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4A5" w:rsidRDefault="00D704A5" w:rsidP="0026000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704A5" w:rsidRPr="00D704A5" w:rsidRDefault="00D704A5" w:rsidP="00D704A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D704A5">
        <w:rPr>
          <w:rFonts w:ascii="Times New Roman" w:hAnsi="Times New Roman" w:cs="Times New Roman"/>
          <w:b/>
          <w:bCs/>
          <w:i/>
          <w:sz w:val="32"/>
          <w:szCs w:val="32"/>
        </w:rPr>
        <w:t>Отчет о проделанной работе</w:t>
      </w:r>
    </w:p>
    <w:p w:rsidR="00D704A5" w:rsidRPr="00D704A5" w:rsidRDefault="00D704A5" w:rsidP="00D704A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D704A5">
        <w:rPr>
          <w:rFonts w:ascii="Times New Roman" w:hAnsi="Times New Roman" w:cs="Times New Roman"/>
          <w:b/>
          <w:bCs/>
          <w:i/>
          <w:sz w:val="32"/>
          <w:szCs w:val="32"/>
        </w:rPr>
        <w:t>во второй младшей группе «Барвинок» за 2015-2016 учебный год,</w:t>
      </w:r>
    </w:p>
    <w:p w:rsidR="00D704A5" w:rsidRPr="00D704A5" w:rsidRDefault="00D704A5" w:rsidP="00D704A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D704A5">
        <w:rPr>
          <w:rFonts w:ascii="Times New Roman" w:hAnsi="Times New Roman" w:cs="Times New Roman"/>
          <w:b/>
          <w:bCs/>
          <w:i/>
          <w:sz w:val="32"/>
          <w:szCs w:val="32"/>
        </w:rPr>
        <w:t>МКДОУ детский сад № 1 «</w:t>
      </w:r>
      <w:proofErr w:type="spellStart"/>
      <w:r w:rsidRPr="00D704A5">
        <w:rPr>
          <w:rFonts w:ascii="Times New Roman" w:hAnsi="Times New Roman" w:cs="Times New Roman"/>
          <w:b/>
          <w:bCs/>
          <w:i/>
          <w:sz w:val="32"/>
          <w:szCs w:val="32"/>
        </w:rPr>
        <w:t>Севинч</w:t>
      </w:r>
      <w:proofErr w:type="spellEnd"/>
      <w:r w:rsidRPr="00D704A5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(Радость)» </w:t>
      </w:r>
      <w:proofErr w:type="spellStart"/>
      <w:r w:rsidRPr="00D704A5">
        <w:rPr>
          <w:rFonts w:ascii="Times New Roman" w:hAnsi="Times New Roman" w:cs="Times New Roman"/>
          <w:b/>
          <w:bCs/>
          <w:i/>
          <w:sz w:val="32"/>
          <w:szCs w:val="32"/>
        </w:rPr>
        <w:t>г.Белогорск</w:t>
      </w:r>
      <w:proofErr w:type="spellEnd"/>
      <w:r w:rsidRPr="00D704A5">
        <w:rPr>
          <w:rFonts w:ascii="Times New Roman" w:hAnsi="Times New Roman" w:cs="Times New Roman"/>
          <w:b/>
          <w:bCs/>
          <w:i/>
          <w:sz w:val="32"/>
          <w:szCs w:val="32"/>
        </w:rPr>
        <w:t>.</w:t>
      </w:r>
    </w:p>
    <w:p w:rsidR="00D704A5" w:rsidRDefault="00D704A5" w:rsidP="00D704A5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26000A">
        <w:rPr>
          <w:rFonts w:ascii="Times New Roman" w:hAnsi="Times New Roman" w:cs="Times New Roman"/>
          <w:sz w:val="28"/>
          <w:szCs w:val="28"/>
        </w:rPr>
        <w:t> Алиева Э.Э.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группы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Списочный состав группы на начало учебного года 20 детей,</w:t>
      </w:r>
      <w:r w:rsidR="00D704A5">
        <w:rPr>
          <w:rFonts w:ascii="Times New Roman" w:hAnsi="Times New Roman" w:cs="Times New Roman"/>
          <w:sz w:val="28"/>
          <w:szCs w:val="28"/>
        </w:rPr>
        <w:t xml:space="preserve"> </w:t>
      </w:r>
      <w:r w:rsidRPr="0026000A">
        <w:rPr>
          <w:rFonts w:ascii="Times New Roman" w:hAnsi="Times New Roman" w:cs="Times New Roman"/>
          <w:sz w:val="28"/>
          <w:szCs w:val="28"/>
        </w:rPr>
        <w:t xml:space="preserve">в середине учебного года поступило 4 ребенка, итого на конец учебного года </w:t>
      </w:r>
      <w:r w:rsidR="00930883">
        <w:rPr>
          <w:rFonts w:ascii="Times New Roman" w:hAnsi="Times New Roman" w:cs="Times New Roman"/>
          <w:sz w:val="28"/>
          <w:szCs w:val="28"/>
        </w:rPr>
        <w:t xml:space="preserve">по списку </w:t>
      </w:r>
      <w:bookmarkStart w:id="0" w:name="_GoBack"/>
      <w:bookmarkEnd w:id="0"/>
      <w:r w:rsidRPr="0026000A">
        <w:rPr>
          <w:rFonts w:ascii="Times New Roman" w:hAnsi="Times New Roman" w:cs="Times New Roman"/>
          <w:sz w:val="28"/>
          <w:szCs w:val="28"/>
        </w:rPr>
        <w:t>24 ребенка, из них 13 девочек и 11 мальчиков.</w:t>
      </w:r>
      <w:r w:rsidR="00D704A5" w:rsidRPr="00D704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04A5" w:rsidRPr="00D704A5">
        <w:rPr>
          <w:rFonts w:ascii="Times New Roman" w:hAnsi="Times New Roman" w:cs="Times New Roman"/>
          <w:sz w:val="28"/>
          <w:szCs w:val="28"/>
        </w:rPr>
        <w:t>В течение года дети развивались согласно возрасту, осваивали программный материал и показали позитивную динамику по всем направлениям развития.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Атмосфера в детском коллективе доброжелательная, позитивная. Преобладают партнерские взаимоотношения и совместная деятельность детей. Конфликты между детьми, если и возникают, то быстро и продуктивно разрешаются. Все дети дружные, в играх всегда договаривались между собой.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b/>
          <w:bCs/>
          <w:sz w:val="28"/>
          <w:szCs w:val="28"/>
        </w:rPr>
        <w:t>2. Результат выполнения образовательной программы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Результатами освоения программы являются целевые ориентиры дошкольного образования, обозначенные в ФГОС ДО.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Свою работу с детьми 2 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младшей  группы</w:t>
      </w:r>
      <w:proofErr w:type="gramEnd"/>
      <w:r w:rsidRPr="0026000A">
        <w:rPr>
          <w:rFonts w:ascii="Times New Roman" w:hAnsi="Times New Roman" w:cs="Times New Roman"/>
          <w:sz w:val="28"/>
          <w:szCs w:val="28"/>
        </w:rPr>
        <w:t xml:space="preserve"> осуществляла исходя из годовых задач и в соответствии с годовым планом работы детского сада на 2015-2016 учебный год и на основе программ: примерной основной образовательной программы дошкольного образования «От рождения до школы» /под редакцией Н. Е. </w:t>
      </w:r>
      <w:proofErr w:type="spellStart"/>
      <w:r w:rsidRPr="0026000A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26000A">
        <w:rPr>
          <w:rFonts w:ascii="Times New Roman" w:hAnsi="Times New Roman" w:cs="Times New Roman"/>
          <w:sz w:val="28"/>
          <w:szCs w:val="28"/>
        </w:rPr>
        <w:t>, Т. С. Комаровой, М. А. Васильевой.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Непрерывно образовательную деятельность реализовывала через организацию различных видов детской деятельности: игровую, двигательную, коммуникативную, познавательно – исследовательскую, восприятие художественной литературы и фольклора, самообслуживание и элементарный трудовой труд, конструирование из разного материала, изобразительную, музыкальную.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При организации образовательного процесса учитывали принципы интеграции образовательных областей в соответствии с возрастными возможностями и </w:t>
      </w:r>
      <w:r w:rsidRPr="0026000A">
        <w:rPr>
          <w:rFonts w:ascii="Times New Roman" w:hAnsi="Times New Roman" w:cs="Times New Roman"/>
          <w:sz w:val="28"/>
          <w:szCs w:val="28"/>
        </w:rPr>
        <w:lastRenderedPageBreak/>
        <w:t>особенностями воспитанников (физическое развитие, социально – коммуникативное развитие, познавательное развитие, речевое развитие, художественно – эстетическое развитие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Планируя образовательную деятельность, соблюдала следующие условия: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- выделяла цели и задачи планирования на определенный период;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-соотносила их с примерной общеобразовательной программой ДО, с возрастным составом группы детей и приоритетными направлениями образовательного процесса в ДОО;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- выстраивала систематичное и равномерное распределение материала по времени;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- четко представляла результаты работы;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- выбирала оптимальные пути, средства, методы;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- учитывала специфические особенности возрастной группы и 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реальную обстановку</w:t>
      </w:r>
      <w:proofErr w:type="gramEnd"/>
      <w:r w:rsidRPr="0026000A">
        <w:rPr>
          <w:rFonts w:ascii="Times New Roman" w:hAnsi="Times New Roman" w:cs="Times New Roman"/>
          <w:sz w:val="28"/>
          <w:szCs w:val="28"/>
        </w:rPr>
        <w:t xml:space="preserve"> и условия, в которых осуществляется образовательная деятельность.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В своей работе использовала такие методы, как: наглядные, словесные, практические, игровые. Методы обучения выбирала в зависимости: от цели занятия и содержания учебного материала; от возраста и степени подготовленности детей.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Образовательный процесс с детьми шел непрерывно, в течение всего дня через совместную и самостоятельную деятельность детей.</w:t>
      </w:r>
    </w:p>
    <w:p w:rsid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Использование инновационных 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технологий:  развивающие</w:t>
      </w:r>
      <w:proofErr w:type="gramEnd"/>
      <w:r w:rsidRPr="0026000A">
        <w:rPr>
          <w:rFonts w:ascii="Times New Roman" w:hAnsi="Times New Roman" w:cs="Times New Roman"/>
          <w:sz w:val="28"/>
          <w:szCs w:val="28"/>
        </w:rPr>
        <w:t xml:space="preserve"> игры Б. Никитина,  блоки </w:t>
      </w:r>
      <w:proofErr w:type="spellStart"/>
      <w:r w:rsidRPr="0026000A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Pr="0026000A">
        <w:rPr>
          <w:rFonts w:ascii="Times New Roman" w:hAnsi="Times New Roman" w:cs="Times New Roman"/>
          <w:sz w:val="28"/>
          <w:szCs w:val="28"/>
        </w:rPr>
        <w:t>, круги Эйлера- положительно повлияло на динамику на повышение качества усвоения программного материала, что дало стабильные результаты по итогам освоения детьми программы дошкольного учреждения.</w:t>
      </w:r>
    </w:p>
    <w:p w:rsidR="00D704A5" w:rsidRPr="00D704A5" w:rsidRDefault="00D704A5" w:rsidP="00D704A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>На протяжении всего года развивал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04A5">
        <w:rPr>
          <w:rFonts w:ascii="Times New Roman" w:hAnsi="Times New Roman" w:cs="Times New Roman"/>
          <w:sz w:val="28"/>
          <w:szCs w:val="28"/>
        </w:rPr>
        <w:t xml:space="preserve"> у детей интерес к различным видам игр: сюжетно – ролевым, дидактическим, подвижным. Ежедневно во всех видах деятельности проводилась та или иная игра. Познакомил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04A5">
        <w:rPr>
          <w:rFonts w:ascii="Times New Roman" w:hAnsi="Times New Roman" w:cs="Times New Roman"/>
          <w:sz w:val="28"/>
          <w:szCs w:val="28"/>
        </w:rPr>
        <w:t xml:space="preserve"> детей с рядом подвижных игр: с ходьбой, бегом, ползаньем, бросанием </w:t>
      </w:r>
      <w:proofErr w:type="gramStart"/>
      <w:r w:rsidRPr="00D704A5">
        <w:rPr>
          <w:rFonts w:ascii="Times New Roman" w:hAnsi="Times New Roman" w:cs="Times New Roman"/>
          <w:sz w:val="28"/>
          <w:szCs w:val="28"/>
        </w:rPr>
        <w:t>и  ловлей</w:t>
      </w:r>
      <w:proofErr w:type="gramEnd"/>
      <w:r w:rsidRPr="00D704A5">
        <w:rPr>
          <w:rFonts w:ascii="Times New Roman" w:hAnsi="Times New Roman" w:cs="Times New Roman"/>
          <w:sz w:val="28"/>
          <w:szCs w:val="28"/>
        </w:rPr>
        <w:t xml:space="preserve"> мяча, подпрыгиванием, на ориентировку в пространстве, с разнообразными движениями и пением. Развивал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04A5">
        <w:rPr>
          <w:rFonts w:ascii="Times New Roman" w:hAnsi="Times New Roman" w:cs="Times New Roman"/>
          <w:sz w:val="28"/>
          <w:szCs w:val="28"/>
        </w:rPr>
        <w:t xml:space="preserve"> у детей желание играть вместе с воспитателем, выполнять несложные движения, знакомил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04A5">
        <w:rPr>
          <w:rFonts w:ascii="Times New Roman" w:hAnsi="Times New Roman" w:cs="Times New Roman"/>
          <w:sz w:val="28"/>
          <w:szCs w:val="28"/>
        </w:rPr>
        <w:t xml:space="preserve"> с правилами игр. Детям очень </w:t>
      </w:r>
      <w:proofErr w:type="gramStart"/>
      <w:r w:rsidRPr="00D704A5">
        <w:rPr>
          <w:rFonts w:ascii="Times New Roman" w:hAnsi="Times New Roman" w:cs="Times New Roman"/>
          <w:sz w:val="28"/>
          <w:szCs w:val="28"/>
        </w:rPr>
        <w:t>нравится  исполнять</w:t>
      </w:r>
      <w:proofErr w:type="gramEnd"/>
      <w:r w:rsidRPr="00D704A5">
        <w:rPr>
          <w:rFonts w:ascii="Times New Roman" w:hAnsi="Times New Roman" w:cs="Times New Roman"/>
          <w:sz w:val="28"/>
          <w:szCs w:val="28"/>
        </w:rPr>
        <w:t xml:space="preserve"> роль ведущего, передавать простейшие действия сказочных персонажей (попрыгать, как зайчики; поклевать зёрнышки, как цыплята; ходить, как лисичка, медведь  и т.д.). В ходе </w:t>
      </w:r>
      <w:r w:rsidRPr="00D704A5">
        <w:rPr>
          <w:rFonts w:ascii="Times New Roman" w:hAnsi="Times New Roman" w:cs="Times New Roman"/>
          <w:sz w:val="28"/>
          <w:szCs w:val="28"/>
        </w:rPr>
        <w:lastRenderedPageBreak/>
        <w:t>подвижных игр совершенствовали основные движения (ходьба, бег, бросание, катание).</w:t>
      </w:r>
    </w:p>
    <w:p w:rsidR="00D704A5" w:rsidRPr="00D704A5" w:rsidRDefault="00D704A5" w:rsidP="00D704A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 xml:space="preserve">        Во время сюжетно-ролевых игр учил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04A5">
        <w:rPr>
          <w:rFonts w:ascii="Times New Roman" w:hAnsi="Times New Roman" w:cs="Times New Roman"/>
          <w:sz w:val="28"/>
          <w:szCs w:val="28"/>
        </w:rPr>
        <w:t xml:space="preserve"> выполнять несколько игровых действий с одним предметом и переносить знакомые действия с одного объекта на другой. Содействовали желанию детей самостоятельно подбирать игрушки и атрибуты для игры, использовать их в качестве предметов-заместителей. Подводил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04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04A5">
        <w:rPr>
          <w:rFonts w:ascii="Times New Roman" w:hAnsi="Times New Roman" w:cs="Times New Roman"/>
          <w:sz w:val="28"/>
          <w:szCs w:val="28"/>
        </w:rPr>
        <w:t>к  пониманию</w:t>
      </w:r>
      <w:proofErr w:type="gramEnd"/>
      <w:r w:rsidRPr="00D704A5">
        <w:rPr>
          <w:rFonts w:ascii="Times New Roman" w:hAnsi="Times New Roman" w:cs="Times New Roman"/>
          <w:sz w:val="28"/>
          <w:szCs w:val="28"/>
        </w:rPr>
        <w:t xml:space="preserve"> роли в игре. Формировал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04A5">
        <w:rPr>
          <w:rFonts w:ascii="Times New Roman" w:hAnsi="Times New Roman" w:cs="Times New Roman"/>
          <w:sz w:val="28"/>
          <w:szCs w:val="28"/>
        </w:rPr>
        <w:t xml:space="preserve"> начальные навыки ролевого поведения. Связывать сюжетные действия с названием роли.</w:t>
      </w:r>
    </w:p>
    <w:p w:rsidR="00D704A5" w:rsidRPr="00D704A5" w:rsidRDefault="00D704A5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 xml:space="preserve"> Большое значение в младшей группе имеют дидактические игры, так как они </w:t>
      </w:r>
    </w:p>
    <w:p w:rsidR="00D704A5" w:rsidRPr="00D704A5" w:rsidRDefault="00D704A5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 xml:space="preserve">развивают сенсорные способности детей, поэтому мы в разные режимные моменты и во время образовательной деятельности использовали много дидактических игр и </w:t>
      </w:r>
    </w:p>
    <w:p w:rsidR="00D704A5" w:rsidRPr="00D704A5" w:rsidRDefault="00D704A5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 xml:space="preserve">упражнений на закрепление знаний о величине и форме, цвете предметов (собирали пирамидку, башенки, матрёшку, мозаику). Проводили с детьми дидактические игры на развитие внимания и памяти («Чего не стало?», «Что изменилось?»); слуховой </w:t>
      </w:r>
      <w:proofErr w:type="gramStart"/>
      <w:r w:rsidRPr="00D704A5">
        <w:rPr>
          <w:rFonts w:ascii="Times New Roman" w:hAnsi="Times New Roman" w:cs="Times New Roman"/>
          <w:sz w:val="28"/>
          <w:szCs w:val="28"/>
        </w:rPr>
        <w:t>дифференциации(</w:t>
      </w:r>
      <w:proofErr w:type="gramEnd"/>
      <w:r w:rsidRPr="00D704A5">
        <w:rPr>
          <w:rFonts w:ascii="Times New Roman" w:hAnsi="Times New Roman" w:cs="Times New Roman"/>
          <w:sz w:val="28"/>
          <w:szCs w:val="28"/>
        </w:rPr>
        <w:t>«Что звучит?», «Чей голосок?»); тактильных ощущений, температурных и весовых различий («Чудесный мешочек», «Тёплый – холодный» и др.), мелкой моторики рук (игрушки с пуговицами, кружками, шнуровкой и т.п.).</w:t>
      </w:r>
    </w:p>
    <w:p w:rsidR="00D704A5" w:rsidRPr="00D704A5" w:rsidRDefault="00D704A5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 xml:space="preserve">      Все эти игры были направлены на то, чтобы создать у детей бодрое, радостное </w:t>
      </w:r>
    </w:p>
    <w:p w:rsidR="00D704A5" w:rsidRPr="00D704A5" w:rsidRDefault="00D704A5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 xml:space="preserve">настроение, желание спокойно и самостоятельно играть; развивать сенсорные </w:t>
      </w:r>
    </w:p>
    <w:p w:rsidR="00D704A5" w:rsidRDefault="00D704A5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04A5">
        <w:rPr>
          <w:rFonts w:ascii="Times New Roman" w:hAnsi="Times New Roman" w:cs="Times New Roman"/>
          <w:sz w:val="28"/>
          <w:szCs w:val="28"/>
        </w:rPr>
        <w:t>способности детей, их речевое общение с взрослыми и сверстниками, умение играть вместе без конфликтов.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Работа по окружающему миру осуществлялась систематически и последовательно: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30883">
        <w:rPr>
          <w:rFonts w:ascii="Times New Roman" w:hAnsi="Times New Roman" w:cs="Times New Roman"/>
          <w:sz w:val="28"/>
          <w:szCs w:val="28"/>
        </w:rPr>
        <w:t xml:space="preserve"> знакомил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детей с предметами ближайшего окружения, с явлениями общественной жизни, с трудом взрослых. В результате почти все дети различают и называют игрушки, предметы мебели, одежды, посуды, овощи и фрукты, виды транспорта. Все дети хорошо ориентируются в групповой комнате; называют своё имя, фамилию, воспитателя и помощника воспитателя по имени и отчеству</w:t>
      </w:r>
      <w:r>
        <w:rPr>
          <w:rFonts w:ascii="Times New Roman" w:hAnsi="Times New Roman" w:cs="Times New Roman"/>
          <w:sz w:val="28"/>
          <w:szCs w:val="28"/>
        </w:rPr>
        <w:t xml:space="preserve">, город,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страну,в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живем </w:t>
      </w:r>
      <w:r w:rsidRPr="00930883">
        <w:rPr>
          <w:rFonts w:ascii="Times New Roman" w:hAnsi="Times New Roman" w:cs="Times New Roman"/>
          <w:sz w:val="28"/>
          <w:szCs w:val="28"/>
        </w:rPr>
        <w:t>.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        Большое внимание уделялось экологическому воспитанию детей: рассматривали комнатные растения, наблюдали за домашними животными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>(кошкой, собакой), знакомили с птицами на участке детского сада. Учил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детей различать и называть диких животных (в процессе чтения сказок, рассматривания </w:t>
      </w:r>
      <w:r w:rsidRPr="00930883">
        <w:rPr>
          <w:rFonts w:ascii="Times New Roman" w:hAnsi="Times New Roman" w:cs="Times New Roman"/>
          <w:sz w:val="28"/>
          <w:szCs w:val="28"/>
        </w:rPr>
        <w:lastRenderedPageBreak/>
        <w:t>иллюстраций). Формировал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умение выделять их характерные особенности (у зайца – длинные уши, лиса рыжая, у неё длинный пушистый хвост, медведь – косолапый). Знакомил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детей с отличительными особенностями животных, птиц, рыб. Учил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различать – по внешнему виду и вкусу – наиболее распространенные овощи и фрукты.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Наблюдали за красотой природных </w:t>
      </w:r>
      <w:proofErr w:type="gramStart"/>
      <w:r w:rsidRPr="00930883">
        <w:rPr>
          <w:rFonts w:ascii="Times New Roman" w:hAnsi="Times New Roman" w:cs="Times New Roman"/>
          <w:sz w:val="28"/>
          <w:szCs w:val="28"/>
        </w:rPr>
        <w:t>явлений  (</w:t>
      </w:r>
      <w:proofErr w:type="gramEnd"/>
      <w:r w:rsidRPr="00930883">
        <w:rPr>
          <w:rFonts w:ascii="Times New Roman" w:hAnsi="Times New Roman" w:cs="Times New Roman"/>
          <w:sz w:val="28"/>
          <w:szCs w:val="28"/>
        </w:rPr>
        <w:t xml:space="preserve">листопадом, снегопадом,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>цветущими цветами и т.д.). Формировал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бережное отношение к </w:t>
      </w:r>
      <w:proofErr w:type="gramStart"/>
      <w:r w:rsidRPr="00930883">
        <w:rPr>
          <w:rFonts w:ascii="Times New Roman" w:hAnsi="Times New Roman" w:cs="Times New Roman"/>
          <w:sz w:val="28"/>
          <w:szCs w:val="28"/>
        </w:rPr>
        <w:t>окружающей  природе</w:t>
      </w:r>
      <w:proofErr w:type="gramEnd"/>
      <w:r w:rsidRPr="00930883">
        <w:rPr>
          <w:rFonts w:ascii="Times New Roman" w:hAnsi="Times New Roman" w:cs="Times New Roman"/>
          <w:sz w:val="28"/>
          <w:szCs w:val="28"/>
        </w:rPr>
        <w:t>.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         По развитию речи упражнял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детей в произнесении изолированных гласных и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согласных звуков, в правильном воспроизведении звукоподражаний, слов и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>фраз. Предлагал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для рассматривания картинки, игрушки, предметы; приучал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слушать и слышать рассказ воспитателя; уметь ответить на заданный вопрос, поделиться информацией.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        Большинство детей умеют различать предметы по величине и форме; различают понятия много- мало, «много» и «один». Знают и называют основные цвета.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     Также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30883">
        <w:rPr>
          <w:rFonts w:ascii="Times New Roman" w:hAnsi="Times New Roman" w:cs="Times New Roman"/>
          <w:sz w:val="28"/>
          <w:szCs w:val="28"/>
        </w:rPr>
        <w:t xml:space="preserve"> уделял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большое внимание нравственному воспитанию.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>Воспитывал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у детей доброе и заботливое отношение к взрослым. </w:t>
      </w:r>
      <w:proofErr w:type="gramStart"/>
      <w:r w:rsidRPr="00930883">
        <w:rPr>
          <w:rFonts w:ascii="Times New Roman" w:hAnsi="Times New Roman" w:cs="Times New Roman"/>
          <w:sz w:val="28"/>
          <w:szCs w:val="28"/>
        </w:rPr>
        <w:t>Создавал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 игровые</w:t>
      </w:r>
      <w:proofErr w:type="gramEnd"/>
      <w:r w:rsidRPr="00930883">
        <w:rPr>
          <w:rFonts w:ascii="Times New Roman" w:hAnsi="Times New Roman" w:cs="Times New Roman"/>
          <w:sz w:val="28"/>
          <w:szCs w:val="28"/>
        </w:rPr>
        <w:t xml:space="preserve"> ситуации, способствующие формированию доброжелательного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>отношения к сверстникам. Приучал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детей общаться спокойно, без крика.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>Учил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детей здороваться и прощаться; излагать собственные просьбы </w:t>
      </w:r>
    </w:p>
    <w:p w:rsidR="00930883" w:rsidRPr="00930883" w:rsidRDefault="00930883" w:rsidP="009308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>спокойно. Приучал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детей не перебивать говорящего. Воспитывал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883">
        <w:rPr>
          <w:rFonts w:ascii="Times New Roman" w:hAnsi="Times New Roman" w:cs="Times New Roman"/>
          <w:sz w:val="28"/>
          <w:szCs w:val="28"/>
        </w:rPr>
        <w:t xml:space="preserve"> отрицательное отношение к грубости, жадности.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b/>
          <w:bCs/>
          <w:sz w:val="28"/>
          <w:szCs w:val="28"/>
        </w:rPr>
        <w:t>3. Краткая характеристика мероприятий с детьми</w:t>
      </w:r>
    </w:p>
    <w:p w:rsidR="0026000A" w:rsidRPr="0026000A" w:rsidRDefault="00930883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883">
        <w:rPr>
          <w:rFonts w:ascii="Times New Roman" w:hAnsi="Times New Roman" w:cs="Times New Roman"/>
          <w:sz w:val="28"/>
          <w:szCs w:val="28"/>
        </w:rPr>
        <w:t xml:space="preserve">Два раза в неделю проводились музыкальные занятия. Дети разучили много песен, научились петь хором; выполнять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Pr="00930883">
        <w:rPr>
          <w:rFonts w:ascii="Times New Roman" w:hAnsi="Times New Roman" w:cs="Times New Roman"/>
          <w:sz w:val="28"/>
          <w:szCs w:val="28"/>
        </w:rPr>
        <w:t xml:space="preserve"> танцевальные движения, различать и называть музыкальные инструменты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6000A" w:rsidRPr="0026000A">
        <w:rPr>
          <w:rFonts w:ascii="Times New Roman" w:hAnsi="Times New Roman" w:cs="Times New Roman"/>
          <w:sz w:val="28"/>
          <w:szCs w:val="28"/>
        </w:rPr>
        <w:t>В течение года, в группе с детьми, проведены праздники и развлечения согласно годовому плану ДОУ: «День Знаний</w:t>
      </w:r>
      <w:proofErr w:type="gramStart"/>
      <w:r w:rsidR="0026000A" w:rsidRPr="0026000A">
        <w:rPr>
          <w:rFonts w:ascii="Times New Roman" w:hAnsi="Times New Roman" w:cs="Times New Roman"/>
          <w:sz w:val="28"/>
          <w:szCs w:val="28"/>
        </w:rPr>
        <w:t>»,  «</w:t>
      </w:r>
      <w:proofErr w:type="gramEnd"/>
      <w:r w:rsidR="0026000A" w:rsidRPr="0026000A">
        <w:rPr>
          <w:rFonts w:ascii="Times New Roman" w:hAnsi="Times New Roman" w:cs="Times New Roman"/>
          <w:sz w:val="28"/>
          <w:szCs w:val="28"/>
        </w:rPr>
        <w:t xml:space="preserve">Осень золотая»,  «Новый год», «День Защитника Отечества», «8 Марта с </w:t>
      </w:r>
      <w:proofErr w:type="spellStart"/>
      <w:r w:rsidR="0026000A" w:rsidRPr="0026000A">
        <w:rPr>
          <w:rFonts w:ascii="Times New Roman" w:hAnsi="Times New Roman" w:cs="Times New Roman"/>
          <w:sz w:val="28"/>
          <w:szCs w:val="28"/>
        </w:rPr>
        <w:t>Лунтиком</w:t>
      </w:r>
      <w:proofErr w:type="spellEnd"/>
      <w:r w:rsidR="0026000A" w:rsidRPr="0026000A">
        <w:rPr>
          <w:rFonts w:ascii="Times New Roman" w:hAnsi="Times New Roman" w:cs="Times New Roman"/>
          <w:sz w:val="28"/>
          <w:szCs w:val="28"/>
        </w:rPr>
        <w:t>»,  « День Победы», «День Защиты детей».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Наши воспитанники приняли активное участие в таких конкурсах и выставках, как «Любимый город», «Огородные фантазии», «Новогодняя игрушка».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Использование метода проекта в своей работе, позволило значительно повысить самостоятельную активность детей, развить творческое мышление, умение детей </w:t>
      </w:r>
      <w:r w:rsidRPr="0026000A">
        <w:rPr>
          <w:rFonts w:ascii="Times New Roman" w:hAnsi="Times New Roman" w:cs="Times New Roman"/>
          <w:sz w:val="28"/>
          <w:szCs w:val="28"/>
        </w:rPr>
        <w:lastRenderedPageBreak/>
        <w:t>самостоятельно, разными способами находить информацию об интересующем предмете или явлении и использовать эти знания для создания новых объектов действительности, а также делает образовательную систему открытой для активного участия родителей. За текущий учебный год были реализованы следующие проекты: «Маленькие исследователи на огороде», «Геологи песочницы», «Зимующие птицы».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В группе регулярно проводилась физкультурно-оздоровительная работа: утренняя гимнастика, комплексы, которые учитывали физические особенности детей 2 младшей группы, оздоровительный бег, после сна регулярно проводилась гимнастика – побудка, обширное умывание, дыхательные упражнения. Во время организованной деятельности использовались </w:t>
      </w:r>
      <w:proofErr w:type="spellStart"/>
      <w:r w:rsidRPr="0026000A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26000A">
        <w:rPr>
          <w:rFonts w:ascii="Times New Roman" w:hAnsi="Times New Roman" w:cs="Times New Roman"/>
          <w:sz w:val="28"/>
          <w:szCs w:val="28"/>
        </w:rPr>
        <w:t xml:space="preserve">, в соответствии с лексическими темами, а в совместной деятельности - </w:t>
      </w:r>
      <w:proofErr w:type="spellStart"/>
      <w:r w:rsidRPr="0026000A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26000A">
        <w:rPr>
          <w:rFonts w:ascii="Times New Roman" w:hAnsi="Times New Roman" w:cs="Times New Roman"/>
          <w:sz w:val="28"/>
          <w:szCs w:val="28"/>
        </w:rPr>
        <w:t>. Учитывая, особенности речевого развития детей данной возрастной группы, систематически в организованной и совместной деятельности проводились игры на развитие мелкой моторики и артикуляционная гимнастика.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b/>
          <w:bCs/>
          <w:sz w:val="28"/>
          <w:szCs w:val="28"/>
        </w:rPr>
        <w:t>4. Работа с родителями.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На протяжении всего учебного года велась планомерная работа с родителями. Проводили собрания, круглые столы, консультации, анкетирование. Постоянно обновлялась стендовая информация. Для родителей были организованы рубрики: «Почтовый ящик», «Повторите с детьми», «Домашняя игротека», «Вот как мы живем».  Работа велась согласно планированию.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Включение родителей в досуговую деятельность ДОУ позволило повысить активность родителей, их эмоциональный контакт с детьми, активизировать речевую активность детей.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Результатом проводимой работы стало: положительный эмоциональный настрой педагогов и родителей на совместную работу по воспитанию и обучению детей. Учет индивидуальных особенностей, постоянный контакт с семьей, знание особенностей, привычек своих воспитанников послужило укреплению внутрисемейных связей, возможность реализации единой программы воспитания и развития ребенка в ДОУ и семье.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b/>
          <w:bCs/>
          <w:sz w:val="28"/>
          <w:szCs w:val="28"/>
        </w:rPr>
        <w:t>5. Работа по обновлению предметно-развивающей среды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В течение года постоянно обновлялась предметно-развивающая среда в группе. Созданы зоны познавательного и речевого пространства, подобраны пособия, книги, </w:t>
      </w:r>
      <w:r w:rsidRPr="0026000A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дидактические игры, направленные на развитие детей, согласно их возрастным особенностям. Оформлены новые дидактические игры «Мой, моя, мое», «Найди слово на эту букву», «Домашнее подворье». 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Физкультурный уголок дополнен 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играми  «</w:t>
      </w:r>
      <w:proofErr w:type="gramEnd"/>
      <w:r w:rsidRPr="0026000A">
        <w:rPr>
          <w:rFonts w:ascii="Times New Roman" w:hAnsi="Times New Roman" w:cs="Times New Roman"/>
          <w:sz w:val="28"/>
          <w:szCs w:val="28"/>
        </w:rPr>
        <w:t xml:space="preserve">Подбрось - поймай», мешочками с пескам на каждого ребенка, обручами, массажными мячами. Дополнены атрибутами сюжетно ролевые игры «Магазин», «Почта», «Поликлиника – аптека», «Дорожная азбука». Были 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изготовлены  картотеки</w:t>
      </w:r>
      <w:proofErr w:type="gramEnd"/>
      <w:r w:rsidRPr="0026000A">
        <w:rPr>
          <w:rFonts w:ascii="Times New Roman" w:hAnsi="Times New Roman" w:cs="Times New Roman"/>
          <w:sz w:val="28"/>
          <w:szCs w:val="28"/>
        </w:rPr>
        <w:t xml:space="preserve"> по подвижным и сюжетно-ролевым играм по ФГОС.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Четко организованная работа по преобразованию предметно-развивающей среды оказала благоприятное влияние на развитие творческих способностей детей. Воспитанники проявляли активность и принимали участие в изготовлении игр и пособий.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b/>
          <w:bCs/>
          <w:sz w:val="28"/>
          <w:szCs w:val="28"/>
        </w:rPr>
        <w:t>6. Самообразование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Тема самообразования: "Театрализованная деятельность как средство развития креативной личности ребёнка»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  Цель: Формирование творческой личности ребёнка средствами театральной деятельности.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  Задачи: Создать условия для развития творческой активности детей в театрализованной деятельности.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 Приобщить дошкольников к театральной культуре (знакомить с обстановкой театра, театральными жанрами, с разными видами кукольных театров)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 Обеспечить условия для взаимосвязи театрализованной деятельности с другими видами совместной деятельности, свободной деятельности педагога и детей в едином педагогическом процессе.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 Создать условия для совместной театрализованной деятельности детей и взрослых (постановки совместных спектаклей с участием воспитанников, родителей, сотрудников, организовать выступления детей стар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26000A">
        <w:rPr>
          <w:rFonts w:ascii="Times New Roman" w:hAnsi="Times New Roman" w:cs="Times New Roman"/>
          <w:sz w:val="28"/>
          <w:szCs w:val="28"/>
        </w:rPr>
        <w:t>их групп перед детьми младшего возраста).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Способствовать самореализации каждого ребенка через создание благоприятного микроклимата, уважения к личности каждого дошкольника. Предполагаемый результат: в результате работы предполагается, 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что  в</w:t>
      </w:r>
      <w:proofErr w:type="gramEnd"/>
      <w:r w:rsidRPr="0026000A">
        <w:rPr>
          <w:rFonts w:ascii="Times New Roman" w:hAnsi="Times New Roman" w:cs="Times New Roman"/>
          <w:sz w:val="28"/>
          <w:szCs w:val="28"/>
        </w:rPr>
        <w:t xml:space="preserve"> результате проведенной работы по развитию творческой личности средствами театрализованной </w:t>
      </w:r>
      <w:r w:rsidRPr="0026000A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у детей появится возможность проявить свои таланты, выдумывать, фантазировать, воплощать свои фантазии в реальные образы. Будет развиваться связная речь, произойдёт обогащение словаря, </w:t>
      </w:r>
      <w:proofErr w:type="gramStart"/>
      <w:r w:rsidRPr="0026000A">
        <w:rPr>
          <w:rFonts w:ascii="Times New Roman" w:hAnsi="Times New Roman" w:cs="Times New Roman"/>
          <w:sz w:val="28"/>
          <w:szCs w:val="28"/>
        </w:rPr>
        <w:t>что  способствует</w:t>
      </w:r>
      <w:proofErr w:type="gramEnd"/>
      <w:r w:rsidRPr="0026000A">
        <w:rPr>
          <w:rFonts w:ascii="Times New Roman" w:hAnsi="Times New Roman" w:cs="Times New Roman"/>
          <w:sz w:val="28"/>
          <w:szCs w:val="28"/>
        </w:rPr>
        <w:t xml:space="preserve"> формированию и развитию коммуникативных навыков, раскрытию творческих способностей детей (интонационное проговаривание; эмоциональный настрой; мимическую выразительность; навыки имитации),Развитию психологических процессов (мышление; речь; память; внимание; воображение;  познавательные процессы фантазии).Личностных качеств (дружеские, партнёрские взаимоотношения; коммуникативные навыки; любовь к животным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  Форма самообразования: индивидуальная.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 Действия и мероприятия, проводимые в процессе работы над темой:</w:t>
      </w:r>
    </w:p>
    <w:p w:rsidR="0026000A" w:rsidRPr="0026000A" w:rsidRDefault="0026000A" w:rsidP="0026000A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изучение литературы по теме; </w:t>
      </w:r>
    </w:p>
    <w:p w:rsidR="0026000A" w:rsidRPr="0026000A" w:rsidRDefault="0026000A" w:rsidP="0026000A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самоанализ и самооценка НОД в своей группе; </w:t>
      </w:r>
    </w:p>
    <w:p w:rsidR="0026000A" w:rsidRPr="0026000A" w:rsidRDefault="0026000A" w:rsidP="0026000A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проведение открытого мероприятия для анализа со стороны коллег, родителей </w:t>
      </w:r>
    </w:p>
    <w:p w:rsidR="0026000A" w:rsidRPr="0026000A" w:rsidRDefault="0026000A" w:rsidP="0026000A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обобщение результатов на заседании педагогического совета ДОУ;</w:t>
      </w:r>
    </w:p>
    <w:p w:rsidR="0026000A" w:rsidRPr="0026000A" w:rsidRDefault="0026000A" w:rsidP="0026000A">
      <w:pPr>
        <w:numPr>
          <w:ilvl w:val="0"/>
          <w:numId w:val="1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>работа с родителями: консультации, беседы, выставки совместных работ по теме;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000A">
        <w:rPr>
          <w:rFonts w:ascii="Times New Roman" w:hAnsi="Times New Roman" w:cs="Times New Roman"/>
          <w:sz w:val="28"/>
          <w:szCs w:val="28"/>
        </w:rPr>
        <w:t xml:space="preserve">В течение 2015 -2016 учебного года я,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26000A">
        <w:rPr>
          <w:rFonts w:ascii="Times New Roman" w:hAnsi="Times New Roman" w:cs="Times New Roman"/>
          <w:sz w:val="28"/>
          <w:szCs w:val="28"/>
        </w:rPr>
        <w:t>педагог группы, принимала активное участие в педсоветах, семинарах ДОУ, в мероприятиях ДОУ,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00A">
        <w:rPr>
          <w:rFonts w:ascii="Times New Roman" w:hAnsi="Times New Roman" w:cs="Times New Roman"/>
          <w:sz w:val="28"/>
          <w:szCs w:val="28"/>
        </w:rPr>
        <w:t>в мероприятиях городского масштаба, в работе образовательного портала «</w:t>
      </w:r>
      <w:proofErr w:type="spellStart"/>
      <w:r w:rsidRPr="0026000A">
        <w:rPr>
          <w:rFonts w:ascii="Times New Roman" w:hAnsi="Times New Roman" w:cs="Times New Roman"/>
          <w:sz w:val="28"/>
          <w:szCs w:val="28"/>
        </w:rPr>
        <w:t>Маам</w:t>
      </w:r>
      <w:proofErr w:type="spellEnd"/>
      <w:r w:rsidRPr="002600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000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6000A">
        <w:rPr>
          <w:rFonts w:ascii="Times New Roman" w:hAnsi="Times New Roman" w:cs="Times New Roman"/>
          <w:sz w:val="28"/>
          <w:szCs w:val="28"/>
        </w:rPr>
        <w:t>».</w:t>
      </w:r>
    </w:p>
    <w:p w:rsidR="0026000A" w:rsidRPr="0026000A" w:rsidRDefault="0026000A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b/>
          <w:bCs/>
          <w:sz w:val="28"/>
          <w:szCs w:val="28"/>
        </w:rPr>
        <w:t>Выводы: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Оценить динамику достижений воспитанников, эффективность и сбалансированность форм и методов работы позволяет мониторинг достижения детьми планируемых итоговых результатов освоения основной общеобразовательной программы, реализуемой в ДОУ.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Анализ выполнения требований к содержанию и методам воспитания и обучения, а также анализ усвоения детьми программного материала показывают стабильность и позитивную динамику по всем направлениям развития.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lastRenderedPageBreak/>
        <w:t>Положительное влияние на этот позитивный процесс оказывает: тесное сотрудничество в работе воспитателей, специалистов, руководителей, родителей. Использование приемов развивающего обучения, индивидуального подхода к детям.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В минувшем году были выявлены следующие проблемы и достигнуты успехи: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Проблемы: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Не все родители прислушиваются к рекомендациям воспитателей (по адаптации ребёнка к детскому саду</w:t>
      </w:r>
      <w:proofErr w:type="gramStart"/>
      <w:r w:rsidRPr="004B5FD3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 xml:space="preserve">• Не полностью укомплектована игровая </w:t>
      </w:r>
      <w:proofErr w:type="gramStart"/>
      <w:r w:rsidRPr="004B5FD3">
        <w:rPr>
          <w:rFonts w:ascii="Times New Roman" w:hAnsi="Times New Roman" w:cs="Times New Roman"/>
          <w:sz w:val="28"/>
          <w:szCs w:val="28"/>
        </w:rPr>
        <w:t>зона .</w:t>
      </w:r>
      <w:proofErr w:type="gramEnd"/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Успехи: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 xml:space="preserve">• Успешно применялись нетрадиционные методы рисования с детьми (Рисование на </w:t>
      </w:r>
      <w:proofErr w:type="gramStart"/>
      <w:r w:rsidRPr="004B5FD3">
        <w:rPr>
          <w:rFonts w:ascii="Times New Roman" w:hAnsi="Times New Roman" w:cs="Times New Roman"/>
          <w:sz w:val="28"/>
          <w:szCs w:val="28"/>
        </w:rPr>
        <w:t>ткани,  роспись</w:t>
      </w:r>
      <w:proofErr w:type="gramEnd"/>
      <w:r w:rsidRPr="004B5FD3">
        <w:rPr>
          <w:rFonts w:ascii="Times New Roman" w:hAnsi="Times New Roman" w:cs="Times New Roman"/>
          <w:sz w:val="28"/>
          <w:szCs w:val="28"/>
        </w:rPr>
        <w:t xml:space="preserve"> солёного теста</w:t>
      </w:r>
      <w:r>
        <w:rPr>
          <w:rFonts w:ascii="Times New Roman" w:hAnsi="Times New Roman" w:cs="Times New Roman"/>
          <w:sz w:val="28"/>
          <w:szCs w:val="28"/>
        </w:rPr>
        <w:t xml:space="preserve">, рисование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паралоновыми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губками, пластиковыми вилками </w:t>
      </w:r>
      <w:r w:rsidRPr="004B5FD3">
        <w:rPr>
          <w:rFonts w:ascii="Times New Roman" w:hAnsi="Times New Roman" w:cs="Times New Roman"/>
          <w:sz w:val="28"/>
          <w:szCs w:val="28"/>
        </w:rPr>
        <w:t xml:space="preserve"> и т. д.) 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Дети улучшили навыки самообслуживания (самостоятельно одеваются и раздеваются, убирают игрушки по своим местам</w:t>
      </w:r>
      <w:proofErr w:type="gramStart"/>
      <w:r w:rsidRPr="004B5FD3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Дети научились использовать в речи обобщающие слова, группировать знакомые предметы и классифицировать их (посуда: чайная, столовая, кухонная; обувь: летняя, зимняя</w:t>
      </w:r>
      <w:proofErr w:type="gramStart"/>
      <w:r w:rsidRPr="004B5FD3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С учётом проблем и успехов, возникших в минувшем учебном году намечены следующие задачи на 2015 - 2016 учебный год.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Знания и навыки, полученные на занятиях необходимо систематически закреплять и продолжать применять в разных видах деятельности детей.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Использовать дидактические игры, позволяющие закрепить и развивать соответствующие знания, умения и навыки. В трудовой деятельности больше внимания уделять коллективному труду и поручениям. В речевом развитии больше внимания уделить индивидуальной подготовке детей.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Обогащать математические представления через наблюдения и явлений в природе.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Продолжение целенаправленной работы по всем образовательным областям.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Углубление работы с детьми по «Социально-коммуникативной области».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t>• Продолжение совершенствования предметно-развивающей среды в группе в соответствии с ФГОС – дополнить материалами тематические уголки.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5FD3">
        <w:rPr>
          <w:rFonts w:ascii="Times New Roman" w:hAnsi="Times New Roman" w:cs="Times New Roman"/>
          <w:sz w:val="28"/>
          <w:szCs w:val="28"/>
        </w:rPr>
        <w:lastRenderedPageBreak/>
        <w:t>• Повышение уровня педагогического мастерства путём обмена опытом с коллегами.</w:t>
      </w: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5FD3" w:rsidRPr="004B5FD3" w:rsidRDefault="004B5FD3" w:rsidP="004B5F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A3801" w:rsidRPr="0026000A" w:rsidRDefault="009A3801" w:rsidP="002600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A3801" w:rsidRPr="0026000A" w:rsidSect="002600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01816"/>
    <w:multiLevelType w:val="multilevel"/>
    <w:tmpl w:val="7BA00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71"/>
    <w:rsid w:val="00091C71"/>
    <w:rsid w:val="0026000A"/>
    <w:rsid w:val="004B5FD3"/>
    <w:rsid w:val="00930883"/>
    <w:rsid w:val="009A3801"/>
    <w:rsid w:val="00D7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EFABF-2EC8-4C87-AA79-18C51F39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4</cp:revision>
  <dcterms:created xsi:type="dcterms:W3CDTF">2016-06-07T21:02:00Z</dcterms:created>
  <dcterms:modified xsi:type="dcterms:W3CDTF">2016-06-07T21:37:00Z</dcterms:modified>
</cp:coreProperties>
</file>